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5A207F" w:rsidP="005066AC">
            <w:pPr>
              <w:rPr>
                <w:rStyle w:val="FontStyle53"/>
                <w:b w:val="0"/>
                <w:color w:val="000000"/>
                <w:sz w:val="28"/>
                <w:szCs w:val="28"/>
              </w:rPr>
            </w:pPr>
            <w:r w:rsidRPr="005A207F">
              <w:rPr>
                <w:sz w:val="28"/>
                <w:szCs w:val="28"/>
              </w:rPr>
              <w:t>38.03.03 Управление персоналом</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5A207F" w:rsidP="005066AC">
            <w:pPr>
              <w:jc w:val="both"/>
              <w:rPr>
                <w:rStyle w:val="FontStyle53"/>
                <w:b w:val="0"/>
                <w:sz w:val="28"/>
                <w:szCs w:val="28"/>
              </w:rPr>
            </w:pPr>
            <w:r w:rsidRPr="005A207F">
              <w:rPr>
                <w:rStyle w:val="FontStyle53"/>
                <w:b w:val="0"/>
                <w:sz w:val="28"/>
                <w:szCs w:val="28"/>
              </w:rPr>
              <w:t>Управление персоналом организации и государственной службы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bookmarkStart w:id="0" w:name="_GoBack"/>
        <w:bookmarkEnd w:id="0"/>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A207F" w:rsidRPr="005A207F">
        <w:t>38.03.03 Управление персоналом</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747530"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747530"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747530"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747530"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747530"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530" w:rsidRDefault="00747530" w:rsidP="00700678">
      <w:r>
        <w:separator/>
      </w:r>
    </w:p>
  </w:endnote>
  <w:endnote w:type="continuationSeparator" w:id="0">
    <w:p w:rsidR="00747530" w:rsidRDefault="0074753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530" w:rsidRDefault="00747530" w:rsidP="00700678">
      <w:r>
        <w:separator/>
      </w:r>
    </w:p>
  </w:footnote>
  <w:footnote w:type="continuationSeparator" w:id="0">
    <w:p w:rsidR="00747530" w:rsidRDefault="0074753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0A880-A3D7-4047-A468-A59D9ECC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11618</Words>
  <Characters>66226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cp:lastPrinted>2017-11-08T06:25:00Z</cp:lastPrinted>
  <dcterms:created xsi:type="dcterms:W3CDTF">2023-03-30T11:27:00Z</dcterms:created>
  <dcterms:modified xsi:type="dcterms:W3CDTF">2023-06-28T06:23:00Z</dcterms:modified>
</cp:coreProperties>
</file>